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https://sites.google.com/view/fautlavoir/accueil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</w:pBdr>
        <w:spacing w:line="400.008" w:lineRule="auto"/>
        <w:rPr>
          <w:b w:val="1"/>
          <w:i w:val="1"/>
          <w:color w:val="1155cc"/>
        </w:rPr>
      </w:pPr>
      <w:hyperlink r:id="rId7">
        <w:r w:rsidDel="00000000" w:rsidR="00000000" w:rsidRPr="00000000">
          <w:rPr>
            <w:b w:val="1"/>
            <w:i w:val="1"/>
            <w:color w:val="1155cc"/>
            <w:rtl w:val="0"/>
          </w:rPr>
          <w:t xml:space="preserve">https://ajouanp.github.io/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80" w:line="400.008" w:lineRule="auto"/>
        <w:rPr>
          <w:color w:val="1155cc"/>
        </w:rPr>
      </w:pPr>
      <w:hyperlink r:id="rId8">
        <w:r w:rsidDel="00000000" w:rsidR="00000000" w:rsidRPr="00000000">
          <w:rPr>
            <w:color w:val="1155cc"/>
            <w:rtl w:val="0"/>
          </w:rPr>
          <w:t xml:space="preserve">http://perso.ens-lyon.fr/yohann.faure/agreg/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80" w:line="400.008" w:lineRule="auto"/>
        <w:rPr>
          <w:color w:val="1155cc"/>
        </w:rPr>
      </w:pPr>
      <w:hyperlink r:id="rId9">
        <w:r w:rsidDel="00000000" w:rsidR="00000000" w:rsidRPr="00000000">
          <w:rPr>
            <w:color w:val="1155cc"/>
            <w:rtl w:val="0"/>
          </w:rPr>
          <w:t xml:space="preserve">https://yanisghanem97.wixsite.com/agreg/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80" w:line="400.008" w:lineRule="auto"/>
        <w:rPr>
          <w:color w:val="1155cc"/>
        </w:rPr>
      </w:pPr>
      <w:hyperlink r:id="rId10">
        <w:r w:rsidDel="00000000" w:rsidR="00000000" w:rsidRPr="00000000">
          <w:rPr>
            <w:color w:val="1155cc"/>
            <w:rtl w:val="0"/>
          </w:rPr>
          <w:t xml:space="preserve">https://valentinsmt98.wixsite.com/agreg-vasc-22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auto" w:space="0" w:sz="0" w:val="none"/>
        </w:pBdr>
        <w:spacing w:before="180" w:line="400.008" w:lineRule="auto"/>
        <w:rPr>
          <w:color w:val="1155cc"/>
          <w:sz w:val="23"/>
          <w:szCs w:val="23"/>
        </w:rPr>
      </w:pPr>
      <w:hyperlink r:id="rId11">
        <w:r w:rsidDel="00000000" w:rsidR="00000000" w:rsidRPr="00000000">
          <w:rPr>
            <w:color w:val="1155cc"/>
            <w:sz w:val="23"/>
            <w:szCs w:val="23"/>
            <w:rtl w:val="0"/>
          </w:rPr>
          <w:t xml:space="preserve">https://sites.google.com/view/binome6agregation/accueil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ites.google.com/view/binome6agregation/accueil?fbclid=IwAR0A9N0k66QN4S_56aV3_3K5P1Vmy3mFIdXN9b7QH4768qw6TG4BP4UKQxI" TargetMode="External"/><Relationship Id="rId10" Type="http://schemas.openxmlformats.org/officeDocument/2006/relationships/hyperlink" Target="https://valentinsmt98.wixsite.com/agreg-vasc-22" TargetMode="External"/><Relationship Id="rId9" Type="http://schemas.openxmlformats.org/officeDocument/2006/relationships/hyperlink" Target="https://yanisghanem97.wixsite.com/agreg/" TargetMode="External"/><Relationship Id="rId5" Type="http://schemas.openxmlformats.org/officeDocument/2006/relationships/styles" Target="styles.xml"/><Relationship Id="rId6" Type="http://schemas.openxmlformats.org/officeDocument/2006/relationships/hyperlink" Target="https://sites.google.com/view/fautlavoir/accueil" TargetMode="External"/><Relationship Id="rId7" Type="http://schemas.openxmlformats.org/officeDocument/2006/relationships/hyperlink" Target="https://ajouanp.github.io/" TargetMode="External"/><Relationship Id="rId8" Type="http://schemas.openxmlformats.org/officeDocument/2006/relationships/hyperlink" Target="http://perso.ens-lyon.fr/yohann.faure/agr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